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D5" w:rsidRDefault="00E44C76">
      <w:r>
        <w:t>Задание 9 Письменный ответ на 3 вопроса</w:t>
      </w:r>
    </w:p>
    <w:p w:rsidR="00E44C76" w:rsidRDefault="00E44C76" w:rsidP="00E44C76">
      <w:pPr>
        <w:pStyle w:val="a3"/>
        <w:numPr>
          <w:ilvl w:val="0"/>
          <w:numId w:val="1"/>
        </w:numPr>
      </w:pPr>
      <w:r>
        <w:t>Геологическое значение археоциат</w:t>
      </w:r>
    </w:p>
    <w:p w:rsidR="00E44C76" w:rsidRDefault="00E44C76" w:rsidP="00E44C76">
      <w:pPr>
        <w:pStyle w:val="a3"/>
        <w:numPr>
          <w:ilvl w:val="0"/>
          <w:numId w:val="1"/>
        </w:numPr>
      </w:pPr>
      <w:r>
        <w:t>Геологическое значение</w:t>
      </w:r>
      <w:r>
        <w:t xml:space="preserve"> губок</w:t>
      </w:r>
    </w:p>
    <w:p w:rsidR="00E44C76" w:rsidRDefault="00E44C76" w:rsidP="00E44C76">
      <w:pPr>
        <w:pStyle w:val="a3"/>
        <w:numPr>
          <w:ilvl w:val="0"/>
          <w:numId w:val="1"/>
        </w:numPr>
      </w:pPr>
      <w:r>
        <w:t>Отличие в строении губок и археоци</w:t>
      </w:r>
      <w:bookmarkStart w:id="0" w:name="_GoBack"/>
      <w:bookmarkEnd w:id="0"/>
      <w:r>
        <w:t>ат</w:t>
      </w:r>
    </w:p>
    <w:sectPr w:rsidR="00E44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56228"/>
    <w:multiLevelType w:val="hybridMultilevel"/>
    <w:tmpl w:val="797E3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27"/>
    <w:rsid w:val="003D0027"/>
    <w:rsid w:val="00427BD5"/>
    <w:rsid w:val="00E4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C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>SPecialiST RePack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2020-03-23T12:52:00Z</dcterms:created>
  <dcterms:modified xsi:type="dcterms:W3CDTF">2020-03-23T12:54:00Z</dcterms:modified>
</cp:coreProperties>
</file>